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3" w:rsidRPr="00661C53" w:rsidRDefault="00661C53" w:rsidP="00661C53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bookmarkStart w:id="0" w:name="_GoBack"/>
      <w:proofErr w:type="spellStart"/>
      <w:r w:rsidRPr="00661C53">
        <w:rPr>
          <w:rFonts w:cstheme="minorHAnsi"/>
          <w:b/>
          <w:color w:val="000000"/>
          <w:u w:val="single"/>
        </w:rPr>
        <w:t>Gondosóra</w:t>
      </w:r>
      <w:proofErr w:type="spellEnd"/>
      <w:r w:rsidRPr="00661C53">
        <w:rPr>
          <w:rFonts w:cstheme="minorHAnsi"/>
          <w:b/>
          <w:color w:val="000000"/>
          <w:u w:val="single"/>
        </w:rPr>
        <w:t xml:space="preserve"> program általános ismertető</w:t>
      </w:r>
    </w:p>
    <w:bookmarkEnd w:id="0"/>
    <w:p w:rsidR="00661C53" w:rsidRDefault="00661C53" w:rsidP="00661C53">
      <w:pPr>
        <w:pStyle w:val="Listaszerbekezds"/>
        <w:shd w:val="clear" w:color="auto" w:fill="FFFFFF"/>
        <w:spacing w:after="0" w:line="240" w:lineRule="auto"/>
        <w:ind w:left="927"/>
        <w:jc w:val="both"/>
        <w:rPr>
          <w:rFonts w:cstheme="minorHAnsi"/>
          <w:color w:val="000000"/>
        </w:rPr>
      </w:pP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 </w:t>
      </w:r>
      <w:proofErr w:type="spellStart"/>
      <w:r>
        <w:rPr>
          <w:rFonts w:cstheme="minorHAnsi"/>
          <w:color w:val="000000"/>
        </w:rPr>
        <w:t>Gondosóra</w:t>
      </w:r>
      <w:proofErr w:type="spellEnd"/>
      <w:r>
        <w:rPr>
          <w:rFonts w:cstheme="minorHAnsi"/>
          <w:color w:val="000000"/>
        </w:rPr>
        <w:t xml:space="preserve"> Program egy 0-24 órás diszpécserszolgálathoz kapcsolt szolgáltatás;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minden 65 év feletti, az otthonában élő magyar állampolgár igénybe veheti;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 szolgáltatás és a jelzőeszköz is ingyenes és havidíjmentes;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az ország minden településén hozzáférhető, a hét minden napján, a nap 24 órájában;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országos jelzőrendszerre épülő, országos </w:t>
      </w:r>
      <w:proofErr w:type="spellStart"/>
      <w:r>
        <w:rPr>
          <w:rFonts w:cstheme="minorHAnsi"/>
          <w:color w:val="000000"/>
        </w:rPr>
        <w:t>lefedettségű</w:t>
      </w:r>
      <w:proofErr w:type="spellEnd"/>
      <w:r>
        <w:rPr>
          <w:rFonts w:cstheme="minorHAnsi"/>
          <w:color w:val="000000"/>
        </w:rPr>
        <w:t xml:space="preserve"> szolgáltatás;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az otthonukban élő idős emberek egy egyszerű jelzőeszköz segítségével pillanatok alatt kapcsolatba léphetnek a diszpécserközponttal, ahol szakképzett munkatársak segítenek a felmerülő problémák megoldásában;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amennyiben külső segítségre van szükség, a diszpécser értesíti a regisztrációkor megadott kontaktszemélyt, illetve szükség esetén hívja a mentőket, a rendőrséget vagy a tűzoltókat;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 jelzőeszköz karon hordva vagy nyakba akasztva mindig elérhető, így a használója bármikor segítséget tud kérni;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 </w:t>
      </w:r>
      <w:proofErr w:type="spellStart"/>
      <w:r>
        <w:rPr>
          <w:rFonts w:cstheme="minorHAnsi"/>
          <w:color w:val="000000"/>
        </w:rPr>
        <w:t>Gondosóra</w:t>
      </w:r>
      <w:proofErr w:type="spellEnd"/>
      <w:r>
        <w:rPr>
          <w:rFonts w:cstheme="minorHAnsi"/>
          <w:color w:val="000000"/>
        </w:rPr>
        <w:t xml:space="preserve"> csepp- és ütésálló;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erősebb ütést vagy esést érzékelve azonnal jelzést ad a diszpécserközpontnak;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 program elsődleges célja az otthoni és önálló életvitel meghosszabbítása;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díjmentesen jelentkezhet minden otthonában élő, 65. életévét betöltött magyar állampolgár;</w:t>
      </w:r>
    </w:p>
    <w:p w:rsidR="00661C53" w:rsidRDefault="00661C53" w:rsidP="00661C53">
      <w:pPr>
        <w:pStyle w:val="Listaszerbekezds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rFonts w:cstheme="minorHAnsi"/>
          <w:color w:val="000000"/>
        </w:rPr>
        <w:t xml:space="preserve">jelentkezni a regisztrációs űrlap kitöltésével lehet: </w:t>
      </w:r>
      <w:hyperlink r:id="rId5" w:history="1">
        <w:r>
          <w:rPr>
            <w:rStyle w:val="Hiperhivatkozs"/>
            <w:rFonts w:cstheme="minorHAnsi"/>
            <w:color w:val="000000"/>
            <w:u w:val="none"/>
          </w:rPr>
          <w:t>https://regisztracio.gondosora.hu/</w:t>
        </w:r>
      </w:hyperlink>
      <w:r>
        <w:rPr>
          <w:rFonts w:cstheme="minorHAnsi"/>
          <w:color w:val="000000"/>
        </w:rPr>
        <w:t>.</w:t>
      </w:r>
    </w:p>
    <w:p w:rsidR="00661C53" w:rsidRDefault="00661C53" w:rsidP="00661C53">
      <w:pPr>
        <w:pStyle w:val="Norm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 zöldszám bevezetése újabb kedvezményt, támogatást és könnyítést jelent a Gondosóra-programban az ingyenes applikáció után.</w:t>
      </w:r>
    </w:p>
    <w:p w:rsidR="00661C53" w:rsidRDefault="00661C53" w:rsidP="00661C53">
      <w:pPr>
        <w:pStyle w:val="Norm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 regisztráció a 06 80 804 050 számon végezhető.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Az </w:t>
      </w:r>
      <w:proofErr w:type="spellStart"/>
      <w:r>
        <w:rPr>
          <w:rFonts w:cstheme="minorHAnsi"/>
          <w:color w:val="000000"/>
        </w:rPr>
        <w:t>appot</w:t>
      </w:r>
      <w:proofErr w:type="spellEnd"/>
      <w:r>
        <w:rPr>
          <w:rFonts w:cstheme="minorHAnsi"/>
          <w:color w:val="000000"/>
        </w:rPr>
        <w:t xml:space="preserve"> a </w:t>
      </w:r>
      <w:proofErr w:type="spellStart"/>
      <w:r>
        <w:rPr>
          <w:rFonts w:cstheme="minorHAnsi"/>
          <w:color w:val="000000"/>
        </w:rPr>
        <w:t>Gondosóra</w:t>
      </w:r>
      <w:proofErr w:type="spellEnd"/>
      <w:r>
        <w:rPr>
          <w:rFonts w:cstheme="minorHAnsi"/>
          <w:color w:val="000000"/>
        </w:rPr>
        <w:t xml:space="preserve"> felhasználója és a hozzátartozója is letöltheti a telefonjára, így értesítést kaphatnak, ha az idős ember veszélyhelyzetbe kerül, megnézhetik a legfrissebb információkat, de pl. azonnali riasztást kapnak, ha az esésérzékelő balesetet észlel. 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Az új, ingyenes alkalmazással gyorsan intézhetik az adatmódosításokat vagy az esetleges hibabejelentést is.</w:t>
      </w:r>
    </w:p>
    <w:p w:rsid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Ezekkel és a többi hasznos </w:t>
      </w:r>
      <w:proofErr w:type="gramStart"/>
      <w:r>
        <w:rPr>
          <w:rFonts w:cstheme="minorHAnsi"/>
          <w:color w:val="000000"/>
        </w:rPr>
        <w:t>funkcióval</w:t>
      </w:r>
      <w:proofErr w:type="gramEnd"/>
      <w:r>
        <w:rPr>
          <w:rFonts w:cstheme="minorHAnsi"/>
          <w:color w:val="000000"/>
        </w:rPr>
        <w:t xml:space="preserve"> sokkal hatékonyabb a gondoskodás, magasabb szintű a biztonság.</w:t>
      </w:r>
    </w:p>
    <w:p w:rsidR="00FC6E3B" w:rsidRPr="00661C53" w:rsidRDefault="00661C53" w:rsidP="00661C5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Az ingyenes </w:t>
      </w:r>
      <w:proofErr w:type="spellStart"/>
      <w:r>
        <w:rPr>
          <w:rFonts w:cstheme="minorHAnsi"/>
          <w:color w:val="000000"/>
        </w:rPr>
        <w:t>Gondosóra</w:t>
      </w:r>
      <w:proofErr w:type="spellEnd"/>
      <w:r>
        <w:rPr>
          <w:rFonts w:cstheme="minorHAnsi"/>
          <w:color w:val="000000"/>
        </w:rPr>
        <w:t xml:space="preserve"> alkalmazás </w:t>
      </w:r>
      <w:proofErr w:type="spellStart"/>
      <w:r>
        <w:rPr>
          <w:rFonts w:cstheme="minorHAnsi"/>
          <w:color w:val="000000"/>
        </w:rPr>
        <w:t>iOS-en</w:t>
      </w:r>
      <w:proofErr w:type="spellEnd"/>
      <w:r>
        <w:rPr>
          <w:rFonts w:cstheme="minorHAnsi"/>
          <w:color w:val="000000"/>
        </w:rPr>
        <w:t xml:space="preserve"> és </w:t>
      </w:r>
      <w:proofErr w:type="spellStart"/>
      <w:r>
        <w:rPr>
          <w:rFonts w:cstheme="minorHAnsi"/>
          <w:color w:val="000000"/>
        </w:rPr>
        <w:t>Androidon</w:t>
      </w:r>
      <w:proofErr w:type="spellEnd"/>
      <w:r>
        <w:rPr>
          <w:rFonts w:cstheme="minorHAnsi"/>
          <w:color w:val="000000"/>
        </w:rPr>
        <w:t xml:space="preserve"> egyaránt elérhető! </w:t>
      </w:r>
    </w:p>
    <w:sectPr w:rsidR="00FC6E3B" w:rsidRPr="0066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2644"/>
    <w:multiLevelType w:val="hybridMultilevel"/>
    <w:tmpl w:val="8744BB82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903292E"/>
    <w:multiLevelType w:val="hybridMultilevel"/>
    <w:tmpl w:val="D834C84E"/>
    <w:lvl w:ilvl="0" w:tplc="09FA0F56">
      <w:start w:val="2023"/>
      <w:numFmt w:val="bullet"/>
      <w:lvlText w:val="!"/>
      <w:lvlJc w:val="left"/>
      <w:pPr>
        <w:ind w:left="927" w:hanging="360"/>
      </w:pPr>
      <w:rPr>
        <w:rFonts w:ascii="Calibri" w:eastAsiaTheme="minorHAns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3"/>
    <w:rsid w:val="00661C53"/>
    <w:rsid w:val="00F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A9FA-22EC-4433-833D-952B0E00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C53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61C5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Listaszerű bekezdés1 Char,List Paragraph1 Char,Welt L Char Char,Welt L Char1,Bullet List Char,FooterText Char,numbered Char,列出段落 Char"/>
    <w:link w:val="Listaszerbekezds"/>
    <w:uiPriority w:val="34"/>
    <w:qFormat/>
    <w:locked/>
    <w:rsid w:val="00661C53"/>
  </w:style>
  <w:style w:type="paragraph" w:styleId="Listaszerbekezds">
    <w:name w:val="List Paragraph"/>
    <w:aliases w:val="Számozott lista 1,Eszeri felsorolás,List Paragraph à moi,lista_2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61C5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6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ztracio.gondosora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Balázs</dc:creator>
  <cp:keywords/>
  <dc:description/>
  <cp:lastModifiedBy>Gál Balázs</cp:lastModifiedBy>
  <cp:revision>1</cp:revision>
  <dcterms:created xsi:type="dcterms:W3CDTF">2024-11-25T11:44:00Z</dcterms:created>
  <dcterms:modified xsi:type="dcterms:W3CDTF">2024-11-25T11:46:00Z</dcterms:modified>
</cp:coreProperties>
</file>